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 w:ascii="微软雅黑" w:hAnsi="微软雅黑"/>
          <w:b/>
          <w:bCs/>
          <w:color w:val="333333"/>
          <w:sz w:val="44"/>
          <w:szCs w:val="44"/>
        </w:rPr>
        <w:t>应聘登记表</w:t>
      </w:r>
      <w:r>
        <w:rPr>
          <w:rFonts w:ascii="微软雅黑" w:hAnsi="微软雅黑"/>
          <w:b/>
          <w:bCs/>
          <w:color w:val="333333"/>
          <w:sz w:val="44"/>
          <w:szCs w:val="44"/>
        </w:rPr>
        <w:t>填写说明</w:t>
      </w:r>
    </w:p>
    <w:p>
      <w:pPr>
        <w:shd w:val="clear" w:color="auto" w:fill="FFFFFF"/>
        <w:spacing w:line="600" w:lineRule="atLeast"/>
        <w:jc w:val="center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 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1.表中所列项目，由本人实事求是地填写。表内项目没有内容填写的，可填写“无”。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2.表中的日期、时间具体到月，一律用公历和阿拉伯数字表示，如“1992年5月”应填写为“1992.05”。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3.“民族”填写全称，如：“维吾尔族”。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4.“籍贯”、“出生地”填写简称，如“湖南长沙”。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5.“政治面貌”填写“中共党员”、“民主党派”或“群众”。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6.“健康状况”根据本人的具体情况填写“健康”、“一般”或“较差”；有严重疾病、慢性疾病或身体伤残的，要如实说明。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7.“外语水平”填写语种和掌握程度（“精通”、“熟练”、“一般”），如“英语/精通”；或者填写通过的相关考试，如“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CET-4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bookmarkStart w:id="0" w:name="OLE_LINK1"/>
      <w:r>
        <w:rPr>
          <w:rFonts w:hint="eastAsia" w:ascii="仿宋_GB2312" w:hAnsi="微软雅黑" w:eastAsia="仿宋_GB2312"/>
          <w:color w:val="333333"/>
          <w:sz w:val="32"/>
          <w:szCs w:val="32"/>
        </w:rPr>
        <w:t>8.</w:t>
      </w:r>
      <w:bookmarkEnd w:id="0"/>
      <w:r>
        <w:rPr>
          <w:rFonts w:hint="eastAsia" w:ascii="仿宋_GB2312" w:hAnsi="微软雅黑" w:eastAsia="仿宋_GB2312"/>
          <w:color w:val="333333"/>
          <w:sz w:val="32"/>
          <w:szCs w:val="32"/>
        </w:rPr>
        <w:t>“计算机水平”根据本人掌握程度填写“精通”、“熟练”、“一般”；或者填写通过的相关考试，如“计算机二级”。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9.“教育背景”填写说明：填写国家有关部门承认的学历、学位。“就业学历”指就业前的最后</w:t>
      </w:r>
      <w:r>
        <w:rPr>
          <w:rFonts w:ascii="仿宋_GB2312" w:hAnsi="微软雅黑" w:eastAsia="仿宋_GB2312"/>
          <w:color w:val="333333"/>
          <w:sz w:val="32"/>
          <w:szCs w:val="32"/>
        </w:rPr>
        <w:t>一个全日制教育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学历。“</w:t>
      </w:r>
      <w:r>
        <w:rPr>
          <w:rFonts w:ascii="仿宋_GB2312" w:hAnsi="微软雅黑" w:eastAsia="仿宋_GB2312"/>
          <w:color w:val="333333"/>
          <w:sz w:val="32"/>
          <w:szCs w:val="32"/>
        </w:rPr>
        <w:t>最高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学历”</w:t>
      </w:r>
      <w:r>
        <w:rPr>
          <w:rFonts w:ascii="仿宋_GB2312" w:hAnsi="微软雅黑" w:eastAsia="仿宋_GB2312"/>
          <w:color w:val="333333"/>
          <w:sz w:val="32"/>
          <w:szCs w:val="32"/>
        </w:rPr>
        <w:t>指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就业后就读的各类在职的学历。如“就业学历”就是“最高学历”的请</w:t>
      </w:r>
      <w:r>
        <w:rPr>
          <w:rFonts w:ascii="仿宋_GB2312" w:hAnsi="微软雅黑" w:eastAsia="仿宋_GB2312"/>
          <w:color w:val="333333"/>
          <w:sz w:val="32"/>
          <w:szCs w:val="32"/>
        </w:rPr>
        <w:t>一并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填写。“学位”填写在国内外获得学位的具体名称，如“文学学士”等。多学位的应同时填写。仅有学位而无学历的，填写学位。仅有学历而无学位的，只填写学历。</w:t>
      </w:r>
    </w:p>
    <w:p>
      <w:pPr>
        <w:shd w:val="clear" w:color="auto" w:fill="FFFFFF"/>
        <w:spacing w:line="600" w:lineRule="atLeast"/>
        <w:ind w:firstLine="640" w:firstLineChars="20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10.“联系电话”填写可与本人直接联系的固定电话和手机号码。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11.“工作经历”栏中时间前后要衔接，不出现空档，</w:t>
      </w:r>
      <w:r>
        <w:rPr>
          <w:rFonts w:ascii="仿宋_GB2312" w:hAnsi="微软雅黑" w:eastAsia="仿宋_GB2312"/>
          <w:color w:val="333333"/>
          <w:sz w:val="32"/>
          <w:szCs w:val="32"/>
        </w:rPr>
        <w:t>格式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：</w:t>
      </w:r>
      <w:r>
        <w:rPr>
          <w:rFonts w:ascii="仿宋_GB2312" w:hAnsi="微软雅黑" w:eastAsia="仿宋_GB2312"/>
          <w:color w:val="333333"/>
          <w:sz w:val="32"/>
          <w:szCs w:val="32"/>
        </w:rPr>
        <w:t>”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1992</w:t>
      </w:r>
      <w:r>
        <w:rPr>
          <w:rFonts w:ascii="仿宋_GB2312" w:hAnsi="微软雅黑" w:eastAsia="仿宋_GB2312"/>
          <w:color w:val="333333"/>
          <w:sz w:val="32"/>
          <w:szCs w:val="32"/>
        </w:rPr>
        <w:t>.01-1994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.0</w:t>
      </w:r>
      <w:r>
        <w:rPr>
          <w:rFonts w:ascii="仿宋_GB2312" w:hAnsi="微软雅黑" w:eastAsia="仿宋_GB2312"/>
          <w:color w:val="333333"/>
          <w:sz w:val="32"/>
          <w:szCs w:val="32"/>
        </w:rPr>
        <w:t>8”.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因脱产学习间断的，要写明情况。工作经历复杂者可将同公司同部门的职位填写在一条内，如“历任**、**、**”。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12“</w:t>
      </w:r>
      <w:r>
        <w:rPr>
          <w:rFonts w:ascii="仿宋_GB2312" w:hAnsi="微软雅黑" w:eastAsia="仿宋_GB2312"/>
          <w:color w:val="333333"/>
          <w:sz w:val="32"/>
          <w:szCs w:val="32"/>
        </w:rPr>
        <w:t>主要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学习培训经历”</w:t>
      </w:r>
      <w:r>
        <w:rPr>
          <w:rFonts w:ascii="仿宋_GB2312" w:hAnsi="微软雅黑" w:eastAsia="仿宋_GB2312"/>
          <w:color w:val="333333"/>
          <w:sz w:val="32"/>
          <w:szCs w:val="32"/>
        </w:rPr>
        <w:t>栏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中，从</w:t>
      </w:r>
      <w:r>
        <w:rPr>
          <w:rFonts w:ascii="仿宋_GB2312" w:hAnsi="微软雅黑" w:eastAsia="仿宋_GB2312"/>
          <w:color w:val="333333"/>
          <w:sz w:val="32"/>
          <w:szCs w:val="32"/>
        </w:rPr>
        <w:t>参加工作前的最后一个全日制教育填起，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培训填写一个月以上的培训班。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13.“重要奖惩情况”填写省、部（</w:t>
      </w:r>
      <w:r>
        <w:rPr>
          <w:rFonts w:ascii="仿宋_GB2312" w:hAnsi="微软雅黑" w:eastAsia="仿宋_GB2312"/>
          <w:color w:val="333333"/>
          <w:sz w:val="32"/>
          <w:szCs w:val="32"/>
        </w:rPr>
        <w:t>集团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 xml:space="preserve">）级以上的奖励和记功；受处分的，要填写何年何月因何问题经何单位批准受何种处分，何年何月经何单位批准撤消何种处分。  </w:t>
      </w:r>
      <w:r>
        <w:rPr>
          <w:rFonts w:ascii="仿宋_GB2312" w:hAnsi="微软雅黑" w:eastAsia="仿宋_GB2312"/>
          <w:color w:val="333333"/>
          <w:sz w:val="32"/>
          <w:szCs w:val="32"/>
        </w:rPr>
        <w:t xml:space="preserve">   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14.“岗位期望”简要填写对报名岗位职责的认识和工作目标、主要方式、预期贡献等。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15.“自我描述及评价”填写个人的特点、能力、作风等方面的情况。</w:t>
      </w:r>
    </w:p>
    <w:p>
      <w:pPr>
        <w:shd w:val="clear" w:color="auto" w:fill="FFFFFF"/>
        <w:spacing w:line="600" w:lineRule="atLeast"/>
        <w:ind w:firstLine="640" w:firstLineChars="20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16.报名表要粘贴本人近期1寸彩色证件电子照片。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17.报名表填写内容格式要求：宋体，五号字体。</w:t>
      </w:r>
    </w:p>
    <w:p>
      <w:pPr>
        <w:shd w:val="clear" w:color="auto" w:fill="FFFFFF"/>
        <w:spacing w:line="600" w:lineRule="atLeast"/>
        <w:ind w:firstLine="640"/>
        <w:rPr>
          <w:rFonts w:ascii="仿宋_GB2312" w:hAnsi="微软雅黑" w:eastAsia="仿宋_GB2312"/>
          <w:color w:val="333333"/>
          <w:sz w:val="21"/>
          <w:szCs w:val="21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18.本表填写不下可另附页说明。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p>
      <w:bookmarkStart w:id="1" w:name="_GoBack"/>
      <w:bookmarkEnd w:id="1"/>
    </w:p>
    <w:sectPr>
      <w:headerReference r:id="rId3" w:type="default"/>
      <w:pgSz w:w="11906" w:h="16838"/>
      <w:pgMar w:top="1418" w:right="147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D319A"/>
    <w:rsid w:val="1AFB506F"/>
    <w:rsid w:val="1B8004D0"/>
    <w:rsid w:val="1EBB5FB6"/>
    <w:rsid w:val="22F014EA"/>
    <w:rsid w:val="2ACE7F0D"/>
    <w:rsid w:val="3B25471F"/>
    <w:rsid w:val="43070403"/>
    <w:rsid w:val="579D7CEF"/>
    <w:rsid w:val="5D135D39"/>
    <w:rsid w:val="62E32989"/>
    <w:rsid w:val="689D7675"/>
    <w:rsid w:val="69840BE1"/>
    <w:rsid w:val="6D69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2021-05-31T13:56:00Z</dcterms:created>
  <dc:creator>zhangkun</dc:creator>
  <cp:lastModifiedBy>zhangkun</cp:lastModifiedBy>
  <dcterms:modified xsi:type="dcterms:W3CDTF">2022-10-10T14:15:56Z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